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68B0" w14:textId="77777777" w:rsidR="00F90503" w:rsidRPr="00701FDC" w:rsidRDefault="00F90503" w:rsidP="00F90503">
      <w:pPr>
        <w:numPr>
          <w:ilvl w:val="12"/>
          <w:numId w:val="0"/>
        </w:numPr>
        <w:rPr>
          <w:b/>
          <w:sz w:val="32"/>
        </w:rPr>
      </w:pPr>
      <w:r>
        <w:rPr>
          <w:b/>
          <w:sz w:val="32"/>
        </w:rPr>
        <w:t>statutární město</w:t>
      </w:r>
      <w:r w:rsidRPr="00701FDC">
        <w:rPr>
          <w:b/>
          <w:sz w:val="32"/>
        </w:rPr>
        <w:t xml:space="preserve"> Plzeň   </w:t>
      </w:r>
    </w:p>
    <w:p w14:paraId="462BF26B" w14:textId="77777777" w:rsidR="00F90503" w:rsidRPr="00701FDC" w:rsidRDefault="00F90503" w:rsidP="00F90503">
      <w:pPr>
        <w:pStyle w:val="Default"/>
        <w:rPr>
          <w:rFonts w:ascii="Times New Roman" w:hAnsi="Times New Roman" w:cs="Times New Roman"/>
        </w:rPr>
      </w:pPr>
      <w:r w:rsidRPr="00701FDC">
        <w:rPr>
          <w:rFonts w:ascii="Times New Roman" w:hAnsi="Times New Roman" w:cs="Times New Roman"/>
        </w:rPr>
        <w:t>se sídlem v Plzni, nám. Republiky 1, IČ 00075370</w:t>
      </w:r>
    </w:p>
    <w:p w14:paraId="1EFFBB7B" w14:textId="77777777" w:rsidR="00297734" w:rsidRPr="00F90503" w:rsidRDefault="00F90503" w:rsidP="00F90503">
      <w:pPr>
        <w:pStyle w:val="Default"/>
        <w:rPr>
          <w:rFonts w:ascii="Times New Roman" w:hAnsi="Times New Roman" w:cs="Times New Roman"/>
        </w:rPr>
      </w:pPr>
      <w:r w:rsidRPr="00701FDC">
        <w:rPr>
          <w:rFonts w:ascii="Times New Roman" w:hAnsi="Times New Roman" w:cs="Times New Roman"/>
        </w:rPr>
        <w:t>Odbor prodeje majetku Magistrátu města Plzně</w:t>
      </w:r>
    </w:p>
    <w:p w14:paraId="53C81188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F90503">
        <w:rPr>
          <w:rFonts w:ascii="Times New Roman" w:hAnsi="Times New Roman" w:cs="Times New Roman"/>
          <w:b/>
          <w:bCs/>
          <w:sz w:val="23"/>
          <w:szCs w:val="23"/>
        </w:rPr>
        <w:t>----------------------------------------------------------------------------------------------------------------------</w:t>
      </w:r>
    </w:p>
    <w:p w14:paraId="3D5582EC" w14:textId="77777777" w:rsidR="001E01CA" w:rsidRDefault="001E01CA" w:rsidP="00F9050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C5C86" w14:textId="77777777" w:rsidR="00297734" w:rsidRPr="00F90503" w:rsidRDefault="00297734" w:rsidP="00F9050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90503">
        <w:rPr>
          <w:rFonts w:ascii="Times New Roman" w:hAnsi="Times New Roman" w:cs="Times New Roman"/>
          <w:b/>
          <w:bCs/>
          <w:sz w:val="28"/>
          <w:szCs w:val="28"/>
        </w:rPr>
        <w:t>NABÍDKA A PROHLÁŠENÍ</w:t>
      </w:r>
    </w:p>
    <w:p w14:paraId="67C62A6A" w14:textId="77777777" w:rsidR="00297734" w:rsidRDefault="00297734" w:rsidP="00F9050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503">
        <w:rPr>
          <w:rFonts w:ascii="Times New Roman" w:hAnsi="Times New Roman" w:cs="Times New Roman"/>
          <w:b/>
          <w:bCs/>
          <w:sz w:val="28"/>
          <w:szCs w:val="28"/>
        </w:rPr>
        <w:t>ÚČASTNÍKA MĚSTSKÉ SOUTĚŽE - FYZICKÉ OSOBY</w:t>
      </w:r>
    </w:p>
    <w:p w14:paraId="38560504" w14:textId="77777777" w:rsidR="00F90503" w:rsidRPr="00F90503" w:rsidRDefault="00F90503" w:rsidP="00F9050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570B427E" w14:textId="77777777" w:rsidR="00C52E3A" w:rsidRDefault="005F44CF" w:rsidP="005F44CF">
      <w:pPr>
        <w:pStyle w:val="Default"/>
        <w:jc w:val="center"/>
        <w:rPr>
          <w:b/>
          <w:bCs/>
        </w:rPr>
      </w:pPr>
      <w:r w:rsidRPr="005F44CF">
        <w:rPr>
          <w:b/>
          <w:bCs/>
        </w:rPr>
        <w:t>k městské soutěži</w:t>
      </w:r>
      <w:r w:rsidR="00F90503" w:rsidRPr="005F44CF">
        <w:rPr>
          <w:b/>
          <w:bCs/>
        </w:rPr>
        <w:t xml:space="preserve"> </w:t>
      </w:r>
      <w:r w:rsidR="00E63CE3" w:rsidRPr="00E63CE3">
        <w:rPr>
          <w:bCs/>
        </w:rPr>
        <w:t>(dále jen „MS“)</w:t>
      </w:r>
      <w:r w:rsidR="00E63CE3">
        <w:rPr>
          <w:b/>
          <w:bCs/>
        </w:rPr>
        <w:t xml:space="preserve"> </w:t>
      </w:r>
      <w:r w:rsidRPr="005F44CF">
        <w:rPr>
          <w:b/>
          <w:bCs/>
        </w:rPr>
        <w:t xml:space="preserve">na prodej nemovité věci </w:t>
      </w:r>
      <w:r w:rsidR="001E01CA">
        <w:rPr>
          <w:b/>
          <w:bCs/>
        </w:rPr>
        <w:t xml:space="preserve">– </w:t>
      </w:r>
    </w:p>
    <w:p w14:paraId="6602C605" w14:textId="1DACE465" w:rsidR="005F44CF" w:rsidRPr="005F44CF" w:rsidRDefault="00C52E3A" w:rsidP="005F44CF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nebytové </w:t>
      </w:r>
      <w:r w:rsidR="001E01CA">
        <w:rPr>
          <w:b/>
          <w:bCs/>
        </w:rPr>
        <w:t xml:space="preserve">jednotky č. </w:t>
      </w:r>
      <w:r w:rsidR="00336939">
        <w:rPr>
          <w:b/>
          <w:bCs/>
        </w:rPr>
        <w:t>187</w:t>
      </w:r>
      <w:r w:rsidR="00DA50BB">
        <w:rPr>
          <w:b/>
          <w:bCs/>
        </w:rPr>
        <w:t>5</w:t>
      </w:r>
      <w:r w:rsidR="001E01CA">
        <w:rPr>
          <w:b/>
          <w:bCs/>
        </w:rPr>
        <w:t>/</w:t>
      </w:r>
      <w:r w:rsidR="00336939">
        <w:rPr>
          <w:b/>
          <w:bCs/>
        </w:rPr>
        <w:t>101</w:t>
      </w:r>
      <w:r w:rsidR="001E01CA">
        <w:rPr>
          <w:b/>
          <w:bCs/>
        </w:rPr>
        <w:t xml:space="preserve"> </w:t>
      </w:r>
      <w:r w:rsidR="005F44CF" w:rsidRPr="005F44CF">
        <w:rPr>
          <w:b/>
          <w:bCs/>
        </w:rPr>
        <w:t>na adrese</w:t>
      </w:r>
      <w:r w:rsidR="001E01CA">
        <w:rPr>
          <w:b/>
          <w:bCs/>
        </w:rPr>
        <w:t xml:space="preserve"> </w:t>
      </w:r>
      <w:r w:rsidR="00336939">
        <w:rPr>
          <w:b/>
          <w:bCs/>
        </w:rPr>
        <w:t>Francouzská tř. 3</w:t>
      </w:r>
      <w:r w:rsidR="00DA50BB">
        <w:rPr>
          <w:b/>
          <w:bCs/>
        </w:rPr>
        <w:t>6</w:t>
      </w:r>
      <w:r w:rsidR="001E01CA">
        <w:rPr>
          <w:b/>
          <w:bCs/>
        </w:rPr>
        <w:t>, Plzeň</w:t>
      </w:r>
    </w:p>
    <w:p w14:paraId="13739D63" w14:textId="77777777" w:rsidR="005F44CF" w:rsidRPr="005F44CF" w:rsidRDefault="005F44CF" w:rsidP="005F44CF">
      <w:pPr>
        <w:pStyle w:val="Default"/>
        <w:jc w:val="center"/>
        <w:rPr>
          <w:b/>
          <w:bCs/>
        </w:rPr>
      </w:pPr>
    </w:p>
    <w:p w14:paraId="5569A433" w14:textId="77777777" w:rsidR="00F90503" w:rsidRPr="005F44CF" w:rsidRDefault="00F90503" w:rsidP="00F90503">
      <w:pPr>
        <w:pStyle w:val="Default"/>
        <w:rPr>
          <w:b/>
          <w:bCs/>
        </w:rPr>
      </w:pPr>
    </w:p>
    <w:p w14:paraId="50CD0C12" w14:textId="77777777" w:rsidR="00F90503" w:rsidRPr="00701FDC" w:rsidRDefault="00F90503" w:rsidP="00F90503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01FD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6554FCAF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9050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86E9FDE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6F7B668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JMÉNO, PŘÍJMENÍ: …………………………………………………………………………………... </w:t>
      </w:r>
    </w:p>
    <w:p w14:paraId="381D7472" w14:textId="77777777" w:rsidR="00F90503" w:rsidRDefault="00F9050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D0909E3" w14:textId="77777777" w:rsidR="00612A8B" w:rsidRDefault="00612A8B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ECD2674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DATUM NAROZENÍ: ………………………………………………………………………………….. </w:t>
      </w:r>
    </w:p>
    <w:p w14:paraId="5F48F393" w14:textId="77777777" w:rsidR="00F90503" w:rsidRDefault="00F9050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CB53A87" w14:textId="77777777" w:rsidR="00612A8B" w:rsidRDefault="00612A8B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F9304A4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TRVALÝ POBYT: ………………………………………………………………….…………………</w:t>
      </w:r>
      <w:r w:rsidR="00884E82">
        <w:rPr>
          <w:rFonts w:ascii="Times New Roman" w:hAnsi="Times New Roman" w:cs="Times New Roman"/>
          <w:sz w:val="22"/>
          <w:szCs w:val="22"/>
        </w:rPr>
        <w:t>...</w:t>
      </w:r>
      <w:r w:rsidRPr="00F9050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25D8E0" w14:textId="77777777" w:rsidR="00612A8B" w:rsidRDefault="00612A8B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4FDE649" w14:textId="77777777" w:rsidR="00612A8B" w:rsidRDefault="00612A8B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B78615A" w14:textId="77777777" w:rsidR="00A7200D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43B8393" w14:textId="77777777" w:rsidR="00A7200D" w:rsidRPr="00F90503" w:rsidRDefault="00A7200D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A337BFD" w14:textId="77777777" w:rsidR="00710640" w:rsidRDefault="0071064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4286DBA" w14:textId="77777777" w:rsidR="007E63E7" w:rsidRDefault="00B34AD2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b/>
          <w:sz w:val="22"/>
          <w:szCs w:val="22"/>
        </w:rPr>
        <w:t>nabízená výše kupní ceny v Kč</w:t>
      </w:r>
      <w:r>
        <w:rPr>
          <w:sz w:val="22"/>
          <w:szCs w:val="22"/>
        </w:rPr>
        <w:t xml:space="preserve"> </w:t>
      </w:r>
      <w:r w:rsidR="00297734" w:rsidRPr="00F90503">
        <w:rPr>
          <w:rFonts w:ascii="Times New Roman" w:hAnsi="Times New Roman" w:cs="Times New Roman"/>
          <w:sz w:val="22"/>
          <w:szCs w:val="22"/>
        </w:rPr>
        <w:t>(v celých</w:t>
      </w:r>
      <w:r w:rsidR="007E63E7">
        <w:rPr>
          <w:rFonts w:ascii="Times New Roman" w:hAnsi="Times New Roman" w:cs="Times New Roman"/>
          <w:sz w:val="22"/>
          <w:szCs w:val="22"/>
        </w:rPr>
        <w:t xml:space="preserve"> tisících</w:t>
      </w:r>
      <w:r w:rsidR="00297734" w:rsidRPr="00F90503">
        <w:rPr>
          <w:rFonts w:ascii="Times New Roman" w:hAnsi="Times New Roman" w:cs="Times New Roman"/>
          <w:sz w:val="22"/>
          <w:szCs w:val="22"/>
        </w:rPr>
        <w:t xml:space="preserve"> </w:t>
      </w:r>
      <w:r w:rsidR="00297734" w:rsidRPr="00B67269">
        <w:rPr>
          <w:rFonts w:ascii="Times New Roman" w:hAnsi="Times New Roman" w:cs="Times New Roman"/>
          <w:sz w:val="22"/>
          <w:szCs w:val="22"/>
        </w:rPr>
        <w:t>korunách</w:t>
      </w:r>
      <w:r w:rsidR="005A4676">
        <w:rPr>
          <w:rFonts w:ascii="Times New Roman" w:hAnsi="Times New Roman" w:cs="Times New Roman"/>
          <w:sz w:val="22"/>
          <w:szCs w:val="22"/>
        </w:rPr>
        <w:t xml:space="preserve"> českých</w:t>
      </w:r>
      <w:r w:rsidR="00297734" w:rsidRPr="00F90503">
        <w:rPr>
          <w:rFonts w:ascii="Times New Roman" w:hAnsi="Times New Roman" w:cs="Times New Roman"/>
          <w:sz w:val="22"/>
          <w:szCs w:val="22"/>
        </w:rPr>
        <w:t xml:space="preserve">): </w:t>
      </w:r>
    </w:p>
    <w:p w14:paraId="7E066A15" w14:textId="77777777" w:rsidR="007E63E7" w:rsidRDefault="007E63E7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720AEF3" w14:textId="77777777" w:rsidR="007E63E7" w:rsidRDefault="007E63E7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BE47BEB" w14:textId="77777777" w:rsidR="00297734" w:rsidRPr="00F90503" w:rsidRDefault="007E63E7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………………………………..……………………………………..</w:t>
      </w:r>
      <w:r w:rsidR="005A4676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27729F78" w14:textId="77777777" w:rsidR="00297734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35C81CD" w14:textId="77777777" w:rsidR="00710640" w:rsidRDefault="0071064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EEC930E" w14:textId="77777777" w:rsidR="00612A8B" w:rsidRDefault="00612A8B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4D2440D" w14:textId="77777777" w:rsidR="00ED5947" w:rsidRPr="00612A8B" w:rsidRDefault="00ED5947" w:rsidP="00297734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612A8B">
        <w:rPr>
          <w:rFonts w:ascii="Times New Roman" w:hAnsi="Times New Roman" w:cs="Times New Roman"/>
          <w:i/>
          <w:sz w:val="22"/>
          <w:szCs w:val="22"/>
        </w:rPr>
        <w:t>Pozn.:</w:t>
      </w:r>
    </w:p>
    <w:p w14:paraId="61895088" w14:textId="77777777" w:rsidR="00612A8B" w:rsidRDefault="00ED5947" w:rsidP="00612A8B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12A8B">
        <w:rPr>
          <w:rFonts w:ascii="Times New Roman" w:hAnsi="Times New Roman" w:cs="Times New Roman"/>
          <w:i/>
          <w:sz w:val="22"/>
          <w:szCs w:val="22"/>
        </w:rPr>
        <w:t xml:space="preserve">V případě společné nabídky více osob uveďte </w:t>
      </w:r>
      <w:r w:rsidR="00612A8B">
        <w:rPr>
          <w:rFonts w:ascii="Times New Roman" w:hAnsi="Times New Roman" w:cs="Times New Roman"/>
          <w:i/>
          <w:sz w:val="22"/>
          <w:szCs w:val="22"/>
        </w:rPr>
        <w:t>identifikační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údaje všech osob podávajících společnou nabídku. </w:t>
      </w:r>
    </w:p>
    <w:p w14:paraId="6BE358E1" w14:textId="77777777" w:rsidR="00E63CE3" w:rsidRDefault="00E63CE3" w:rsidP="00612A8B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Má-li v případě společné nabídky manželů dojít k nabytí předmětu prodeje v rámci MS do společného jmění manželů, uveďte ke jménům manželů „SJM“</w:t>
      </w:r>
      <w:r w:rsidR="006D5463">
        <w:rPr>
          <w:rFonts w:ascii="Times New Roman" w:hAnsi="Times New Roman" w:cs="Times New Roman"/>
          <w:i/>
          <w:sz w:val="22"/>
          <w:szCs w:val="22"/>
        </w:rPr>
        <w:t>.</w:t>
      </w:r>
    </w:p>
    <w:p w14:paraId="0BD5AA06" w14:textId="77777777" w:rsidR="00710640" w:rsidRDefault="00E63CE3" w:rsidP="00DE6A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Má-li dojít k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 xml:space="preserve"> nabytí </w:t>
      </w:r>
      <w:r w:rsidR="006D5463">
        <w:rPr>
          <w:rFonts w:ascii="Times New Roman" w:hAnsi="Times New Roman" w:cs="Times New Roman"/>
          <w:i/>
          <w:sz w:val="22"/>
          <w:szCs w:val="22"/>
        </w:rPr>
        <w:t xml:space="preserve">předmětu prodeje v rámci MS 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>do spoluvlastnictví</w:t>
      </w:r>
      <w:r w:rsidR="001E01CA">
        <w:rPr>
          <w:rFonts w:ascii="Times New Roman" w:hAnsi="Times New Roman" w:cs="Times New Roman"/>
          <w:i/>
          <w:sz w:val="22"/>
          <w:szCs w:val="22"/>
        </w:rPr>
        <w:t>,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 xml:space="preserve"> uveďte</w:t>
      </w:r>
      <w:r w:rsidR="00DE6A8F">
        <w:rPr>
          <w:rFonts w:ascii="Times New Roman" w:hAnsi="Times New Roman" w:cs="Times New Roman"/>
          <w:i/>
          <w:sz w:val="22"/>
          <w:szCs w:val="22"/>
        </w:rPr>
        <w:t>,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E6A8F">
        <w:rPr>
          <w:rFonts w:ascii="Times New Roman" w:hAnsi="Times New Roman" w:cs="Times New Roman"/>
          <w:i/>
          <w:sz w:val="22"/>
          <w:szCs w:val="22"/>
        </w:rPr>
        <w:t>p</w:t>
      </w:r>
      <w:r w:rsidR="00612A8B">
        <w:rPr>
          <w:rFonts w:ascii="Times New Roman" w:hAnsi="Times New Roman" w:cs="Times New Roman"/>
          <w:i/>
          <w:sz w:val="22"/>
          <w:szCs w:val="22"/>
        </w:rPr>
        <w:t>ro případ vítězství v</w:t>
      </w:r>
      <w:r w:rsidR="001E01CA">
        <w:rPr>
          <w:rFonts w:ascii="Times New Roman" w:hAnsi="Times New Roman" w:cs="Times New Roman"/>
          <w:i/>
          <w:sz w:val="22"/>
          <w:szCs w:val="22"/>
        </w:rPr>
        <w:t> </w:t>
      </w:r>
      <w:r w:rsidR="00612A8B">
        <w:rPr>
          <w:rFonts w:ascii="Times New Roman" w:hAnsi="Times New Roman" w:cs="Times New Roman"/>
          <w:i/>
          <w:sz w:val="22"/>
          <w:szCs w:val="22"/>
        </w:rPr>
        <w:t>městské soutěži</w:t>
      </w:r>
      <w:r w:rsidR="00DE6A8F">
        <w:rPr>
          <w:rFonts w:ascii="Times New Roman" w:hAnsi="Times New Roman" w:cs="Times New Roman"/>
          <w:i/>
          <w:sz w:val="22"/>
          <w:szCs w:val="22"/>
        </w:rPr>
        <w:t>,</w:t>
      </w:r>
      <w:r w:rsidR="00612A8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E6A8F">
        <w:rPr>
          <w:rFonts w:ascii="Times New Roman" w:hAnsi="Times New Roman" w:cs="Times New Roman"/>
          <w:i/>
          <w:sz w:val="22"/>
          <w:szCs w:val="22"/>
        </w:rPr>
        <w:t>velikost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 xml:space="preserve"> podílů</w:t>
      </w:r>
      <w:r w:rsidR="00DE6A8F">
        <w:rPr>
          <w:rFonts w:ascii="Times New Roman" w:hAnsi="Times New Roman" w:cs="Times New Roman"/>
          <w:i/>
          <w:sz w:val="22"/>
          <w:szCs w:val="22"/>
        </w:rPr>
        <w:t xml:space="preserve"> jednotlivých spoluvlastníků na majetku, který je předmětem prodeje v rámci </w:t>
      </w:r>
      <w:r>
        <w:rPr>
          <w:rFonts w:ascii="Times New Roman" w:hAnsi="Times New Roman" w:cs="Times New Roman"/>
          <w:i/>
          <w:sz w:val="22"/>
          <w:szCs w:val="22"/>
        </w:rPr>
        <w:t>MS</w:t>
      </w:r>
      <w:r w:rsidR="00DE6A8F">
        <w:rPr>
          <w:rFonts w:ascii="Times New Roman" w:hAnsi="Times New Roman" w:cs="Times New Roman"/>
          <w:i/>
          <w:sz w:val="22"/>
          <w:szCs w:val="22"/>
        </w:rPr>
        <w:t>, pokud tyto podíly nejsou stejné (pokud nebude v této nabídce uvedena velikost podílu, má se za to, že bude velikost nabývaných podílů stejná).</w:t>
      </w:r>
    </w:p>
    <w:p w14:paraId="1EE86C71" w14:textId="77777777" w:rsidR="00710640" w:rsidRPr="00F90503" w:rsidRDefault="0071064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594F0BC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DE4334A" w14:textId="77777777" w:rsidR="00F05B35" w:rsidRPr="00F05B35" w:rsidRDefault="00297734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1. </w:t>
      </w:r>
      <w:r w:rsidR="00F05B35" w:rsidRPr="00F05B35">
        <w:rPr>
          <w:rFonts w:ascii="Times New Roman" w:hAnsi="Times New Roman" w:cs="Times New Roman"/>
          <w:sz w:val="22"/>
          <w:szCs w:val="22"/>
        </w:rPr>
        <w:t>Účastník městské soutěže prohlašuje, že svoji nabídku činí vážně a nikoliv v</w:t>
      </w:r>
      <w:r w:rsidR="00F05B35">
        <w:rPr>
          <w:rFonts w:ascii="Times New Roman" w:hAnsi="Times New Roman" w:cs="Times New Roman"/>
          <w:sz w:val="22"/>
          <w:szCs w:val="22"/>
        </w:rPr>
        <w:t> </w:t>
      </w:r>
      <w:r w:rsidR="00F05B35" w:rsidRPr="00F05B35">
        <w:rPr>
          <w:rFonts w:ascii="Times New Roman" w:hAnsi="Times New Roman" w:cs="Times New Roman"/>
          <w:sz w:val="22"/>
          <w:szCs w:val="22"/>
        </w:rPr>
        <w:t>omylu, že se seznámil s</w:t>
      </w:r>
      <w:r w:rsidR="00E63CE3">
        <w:rPr>
          <w:rFonts w:ascii="Times New Roman" w:hAnsi="Times New Roman" w:cs="Times New Roman"/>
          <w:sz w:val="22"/>
          <w:szCs w:val="22"/>
        </w:rPr>
        <w:t> </w:t>
      </w:r>
      <w:r w:rsidR="00F05B35" w:rsidRPr="00F05B35">
        <w:rPr>
          <w:rFonts w:ascii="Times New Roman" w:hAnsi="Times New Roman" w:cs="Times New Roman"/>
          <w:sz w:val="22"/>
          <w:szCs w:val="22"/>
        </w:rPr>
        <w:t>podmínkami</w:t>
      </w:r>
      <w:r w:rsidR="00E63CE3">
        <w:rPr>
          <w:rFonts w:ascii="Times New Roman" w:hAnsi="Times New Roman" w:cs="Times New Roman"/>
          <w:sz w:val="22"/>
          <w:szCs w:val="22"/>
        </w:rPr>
        <w:t xml:space="preserve"> MS</w:t>
      </w:r>
      <w:r w:rsidR="00F05B35" w:rsidRPr="00F05B35">
        <w:rPr>
          <w:rFonts w:ascii="Times New Roman" w:hAnsi="Times New Roman" w:cs="Times New Roman"/>
          <w:sz w:val="22"/>
          <w:szCs w:val="22"/>
        </w:rPr>
        <w:t xml:space="preserve"> uvedenými v Řádu MS a Vyhlášení MS, že jsou mu srozumitelné, souhlasí s</w:t>
      </w:r>
      <w:r w:rsidR="001E01CA">
        <w:rPr>
          <w:rFonts w:ascii="Times New Roman" w:hAnsi="Times New Roman" w:cs="Times New Roman"/>
          <w:sz w:val="22"/>
          <w:szCs w:val="22"/>
        </w:rPr>
        <w:t> </w:t>
      </w:r>
      <w:r w:rsidR="00F05B35" w:rsidRPr="00F05B35">
        <w:rPr>
          <w:rFonts w:ascii="Times New Roman" w:hAnsi="Times New Roman" w:cs="Times New Roman"/>
          <w:sz w:val="22"/>
          <w:szCs w:val="22"/>
        </w:rPr>
        <w:t>nimi a zavazuje se dodržet povinnosti z nich plynoucí. Účastník MS výslovně prohlašuje, že souhlasí s předloženým zněním kupní smlouvy na prodej předmětného majetku a zavazuje se v</w:t>
      </w:r>
      <w:r w:rsidR="001E01CA">
        <w:rPr>
          <w:rFonts w:ascii="Times New Roman" w:hAnsi="Times New Roman" w:cs="Times New Roman"/>
          <w:sz w:val="22"/>
          <w:szCs w:val="22"/>
        </w:rPr>
        <w:t> </w:t>
      </w:r>
      <w:r w:rsidR="00F05B35" w:rsidRPr="00F05B35">
        <w:rPr>
          <w:rFonts w:ascii="Times New Roman" w:hAnsi="Times New Roman" w:cs="Times New Roman"/>
          <w:sz w:val="22"/>
          <w:szCs w:val="22"/>
        </w:rPr>
        <w:t>případě vítězství v</w:t>
      </w:r>
      <w:r w:rsidR="00E63CE3">
        <w:rPr>
          <w:rFonts w:ascii="Times New Roman" w:hAnsi="Times New Roman" w:cs="Times New Roman"/>
          <w:sz w:val="22"/>
          <w:szCs w:val="22"/>
        </w:rPr>
        <w:t> </w:t>
      </w:r>
      <w:r w:rsidR="00F05B35" w:rsidRPr="00F05B35">
        <w:rPr>
          <w:rFonts w:ascii="Times New Roman" w:hAnsi="Times New Roman" w:cs="Times New Roman"/>
          <w:sz w:val="22"/>
          <w:szCs w:val="22"/>
        </w:rPr>
        <w:t>MS</w:t>
      </w:r>
      <w:r w:rsidR="00E63CE3">
        <w:rPr>
          <w:rFonts w:ascii="Times New Roman" w:hAnsi="Times New Roman" w:cs="Times New Roman"/>
          <w:sz w:val="22"/>
          <w:szCs w:val="22"/>
        </w:rPr>
        <w:t xml:space="preserve"> zaplatit kupní cenu a</w:t>
      </w:r>
      <w:r w:rsidR="00F05B35" w:rsidRPr="00F05B35">
        <w:rPr>
          <w:rFonts w:ascii="Times New Roman" w:hAnsi="Times New Roman" w:cs="Times New Roman"/>
          <w:sz w:val="22"/>
          <w:szCs w:val="22"/>
        </w:rPr>
        <w:t xml:space="preserve"> uzavřít kupní smlouvu v souladu s výše uvedenými podmínkami</w:t>
      </w:r>
      <w:r w:rsidR="005208CF">
        <w:rPr>
          <w:rFonts w:ascii="Times New Roman" w:hAnsi="Times New Roman" w:cs="Times New Roman"/>
          <w:sz w:val="22"/>
          <w:szCs w:val="22"/>
        </w:rPr>
        <w:t xml:space="preserve"> dle Řádu MS a Vyhlášení MS</w:t>
      </w:r>
      <w:r w:rsidR="00F05B35" w:rsidRPr="00F05B3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690734D" w14:textId="77777777" w:rsidR="00F05B35" w:rsidRPr="00F05B35" w:rsidRDefault="00F05B35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05B35">
        <w:rPr>
          <w:rFonts w:ascii="Times New Roman" w:hAnsi="Times New Roman" w:cs="Times New Roman"/>
          <w:sz w:val="22"/>
          <w:szCs w:val="22"/>
        </w:rPr>
        <w:t>2.</w:t>
      </w:r>
      <w:r w:rsidRPr="00F05B35">
        <w:rPr>
          <w:rFonts w:ascii="Times New Roman" w:hAnsi="Times New Roman" w:cs="Times New Roman"/>
          <w:sz w:val="22"/>
          <w:szCs w:val="22"/>
        </w:rPr>
        <w:tab/>
        <w:t>Účastník MS prohlašuje, že je v dobré finanční situaci, že je schopen dodržet své povinnosti 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F05B35">
        <w:rPr>
          <w:rFonts w:ascii="Times New Roman" w:hAnsi="Times New Roman" w:cs="Times New Roman"/>
          <w:sz w:val="22"/>
          <w:szCs w:val="22"/>
        </w:rPr>
        <w:t>závazky vyplývající z</w:t>
      </w:r>
      <w:r w:rsidR="00E63CE3">
        <w:rPr>
          <w:rFonts w:ascii="Times New Roman" w:hAnsi="Times New Roman" w:cs="Times New Roman"/>
          <w:sz w:val="22"/>
          <w:szCs w:val="22"/>
        </w:rPr>
        <w:t> jeho účasti v MS</w:t>
      </w:r>
      <w:r w:rsidRPr="00F05B35">
        <w:rPr>
          <w:rFonts w:ascii="Times New Roman" w:hAnsi="Times New Roman" w:cs="Times New Roman"/>
          <w:sz w:val="22"/>
          <w:szCs w:val="22"/>
        </w:rPr>
        <w:t>, zejména</w:t>
      </w:r>
      <w:r w:rsidR="00E63CE3">
        <w:rPr>
          <w:rFonts w:ascii="Times New Roman" w:hAnsi="Times New Roman" w:cs="Times New Roman"/>
          <w:sz w:val="22"/>
          <w:szCs w:val="22"/>
        </w:rPr>
        <w:t xml:space="preserve"> v případě vítězství v MS</w:t>
      </w:r>
      <w:r w:rsidRPr="00F05B35">
        <w:rPr>
          <w:rFonts w:ascii="Times New Roman" w:hAnsi="Times New Roman" w:cs="Times New Roman"/>
          <w:sz w:val="22"/>
          <w:szCs w:val="22"/>
        </w:rPr>
        <w:t xml:space="preserve"> zaplatit řádně a včas </w:t>
      </w:r>
      <w:r w:rsidRPr="00F05B35">
        <w:rPr>
          <w:rFonts w:ascii="Times New Roman" w:hAnsi="Times New Roman" w:cs="Times New Roman"/>
          <w:sz w:val="22"/>
          <w:szCs w:val="22"/>
        </w:rPr>
        <w:lastRenderedPageBreak/>
        <w:t>kupní cenu za předmět koupě</w:t>
      </w:r>
      <w:r w:rsidR="00E63CE3">
        <w:rPr>
          <w:rFonts w:ascii="Times New Roman" w:hAnsi="Times New Roman" w:cs="Times New Roman"/>
          <w:sz w:val="22"/>
          <w:szCs w:val="22"/>
        </w:rPr>
        <w:t xml:space="preserve"> dle postupu specifikovaného v Řádu MS</w:t>
      </w:r>
      <w:r w:rsidRPr="00F05B35">
        <w:rPr>
          <w:rFonts w:ascii="Times New Roman" w:hAnsi="Times New Roman" w:cs="Times New Roman"/>
          <w:sz w:val="22"/>
          <w:szCs w:val="22"/>
        </w:rPr>
        <w:t>, a že složil jistotu včas a</w:t>
      </w:r>
      <w:r w:rsidR="002F1603">
        <w:rPr>
          <w:rFonts w:ascii="Times New Roman" w:hAnsi="Times New Roman" w:cs="Times New Roman"/>
          <w:sz w:val="22"/>
          <w:szCs w:val="22"/>
        </w:rPr>
        <w:t> </w:t>
      </w:r>
      <w:r w:rsidRPr="00F05B35">
        <w:rPr>
          <w:rFonts w:ascii="Times New Roman" w:hAnsi="Times New Roman" w:cs="Times New Roman"/>
          <w:sz w:val="22"/>
          <w:szCs w:val="22"/>
        </w:rPr>
        <w:t xml:space="preserve">řádně v souladu s podmínkami MS. </w:t>
      </w:r>
    </w:p>
    <w:p w14:paraId="2EA42D83" w14:textId="77777777" w:rsidR="00F05B35" w:rsidRPr="00F05B35" w:rsidRDefault="00F05B35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12A8B">
        <w:rPr>
          <w:rFonts w:ascii="Times New Roman" w:hAnsi="Times New Roman" w:cs="Times New Roman"/>
          <w:sz w:val="22"/>
          <w:szCs w:val="22"/>
        </w:rPr>
        <w:t>3.</w:t>
      </w:r>
      <w:r w:rsidRPr="00612A8B">
        <w:rPr>
          <w:rFonts w:ascii="Times New Roman" w:hAnsi="Times New Roman" w:cs="Times New Roman"/>
          <w:sz w:val="22"/>
          <w:szCs w:val="22"/>
        </w:rPr>
        <w:tab/>
        <w:t xml:space="preserve">Účastník MS </w:t>
      </w:r>
      <w:r w:rsidR="00710640" w:rsidRPr="00612A8B">
        <w:rPr>
          <w:rFonts w:ascii="Times New Roman" w:hAnsi="Times New Roman" w:cs="Times New Roman"/>
          <w:sz w:val="22"/>
          <w:szCs w:val="22"/>
        </w:rPr>
        <w:t>prohlašuje, že bere na vědomí</w:t>
      </w:r>
      <w:r w:rsidRPr="00612A8B">
        <w:rPr>
          <w:rFonts w:ascii="Times New Roman" w:hAnsi="Times New Roman" w:cs="Times New Roman"/>
          <w:sz w:val="22"/>
          <w:szCs w:val="22"/>
        </w:rPr>
        <w:t xml:space="preserve">, že </w:t>
      </w:r>
      <w:r w:rsidR="00710640" w:rsidRPr="00612A8B">
        <w:rPr>
          <w:rFonts w:ascii="Times New Roman" w:hAnsi="Times New Roman" w:cs="Times New Roman"/>
          <w:sz w:val="22"/>
          <w:szCs w:val="22"/>
        </w:rPr>
        <w:t>pokud</w:t>
      </w:r>
      <w:r w:rsidR="00E63CE3">
        <w:rPr>
          <w:rFonts w:ascii="Times New Roman" w:hAnsi="Times New Roman" w:cs="Times New Roman"/>
          <w:sz w:val="22"/>
          <w:szCs w:val="22"/>
        </w:rPr>
        <w:t xml:space="preserve"> jakožto vítěz MS</w:t>
      </w:r>
      <w:r w:rsidRPr="00612A8B">
        <w:rPr>
          <w:rFonts w:ascii="Times New Roman" w:hAnsi="Times New Roman" w:cs="Times New Roman"/>
          <w:sz w:val="22"/>
          <w:szCs w:val="22"/>
        </w:rPr>
        <w:t xml:space="preserve"> zmaří svým jednáním uzavření kupní smlouvy nebo neuhradí doplatek kupní ceny ve stanovené lhůtě nebo nepodepíše kupní smlouvu ve</w:t>
      </w:r>
      <w:r w:rsidR="00710640" w:rsidRPr="00612A8B">
        <w:rPr>
          <w:rFonts w:ascii="Times New Roman" w:hAnsi="Times New Roman" w:cs="Times New Roman"/>
          <w:sz w:val="22"/>
          <w:szCs w:val="22"/>
        </w:rPr>
        <w:t> </w:t>
      </w:r>
      <w:r w:rsidRPr="00612A8B">
        <w:rPr>
          <w:rFonts w:ascii="Times New Roman" w:hAnsi="Times New Roman" w:cs="Times New Roman"/>
          <w:sz w:val="22"/>
          <w:szCs w:val="22"/>
        </w:rPr>
        <w:t>stanovené lhůtě, propadne</w:t>
      </w:r>
      <w:r w:rsidR="006D5463">
        <w:rPr>
          <w:rFonts w:ascii="Times New Roman" w:hAnsi="Times New Roman" w:cs="Times New Roman"/>
          <w:sz w:val="22"/>
          <w:szCs w:val="22"/>
        </w:rPr>
        <w:t xml:space="preserve"> složená</w:t>
      </w:r>
      <w:r w:rsidRPr="00612A8B">
        <w:rPr>
          <w:rFonts w:ascii="Times New Roman" w:hAnsi="Times New Roman" w:cs="Times New Roman"/>
          <w:sz w:val="22"/>
          <w:szCs w:val="22"/>
        </w:rPr>
        <w:t xml:space="preserve"> jistota ve prospěch statutárního města Plzně.</w:t>
      </w:r>
    </w:p>
    <w:p w14:paraId="6B72BA94" w14:textId="77777777" w:rsidR="00F05B35" w:rsidRPr="00F05B35" w:rsidRDefault="00F05B35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05B35">
        <w:rPr>
          <w:rFonts w:ascii="Times New Roman" w:hAnsi="Times New Roman" w:cs="Times New Roman"/>
          <w:sz w:val="22"/>
          <w:szCs w:val="22"/>
        </w:rPr>
        <w:t>4.</w:t>
      </w:r>
      <w:r w:rsidRPr="00F05B35">
        <w:rPr>
          <w:rFonts w:ascii="Times New Roman" w:hAnsi="Times New Roman" w:cs="Times New Roman"/>
          <w:sz w:val="22"/>
          <w:szCs w:val="22"/>
        </w:rPr>
        <w:tab/>
        <w:t xml:space="preserve">Účastník MS prohlašuje, že nemá vůči </w:t>
      </w:r>
      <w:r w:rsidR="00E63CE3">
        <w:rPr>
          <w:rFonts w:ascii="Times New Roman" w:hAnsi="Times New Roman" w:cs="Times New Roman"/>
          <w:sz w:val="22"/>
          <w:szCs w:val="22"/>
        </w:rPr>
        <w:t>statutárnímu městu Plzni</w:t>
      </w:r>
      <w:r w:rsidRPr="00F05B35">
        <w:rPr>
          <w:rFonts w:ascii="Times New Roman" w:hAnsi="Times New Roman" w:cs="Times New Roman"/>
          <w:sz w:val="22"/>
          <w:szCs w:val="22"/>
        </w:rPr>
        <w:t xml:space="preserve"> žádný dluh</w:t>
      </w:r>
      <w:r w:rsidR="00710640">
        <w:rPr>
          <w:rFonts w:ascii="Times New Roman" w:hAnsi="Times New Roman" w:cs="Times New Roman"/>
          <w:sz w:val="22"/>
          <w:szCs w:val="22"/>
        </w:rPr>
        <w:t>.</w:t>
      </w:r>
      <w:r w:rsidRPr="00F05B3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6C9E40" w14:textId="77777777" w:rsidR="00F05B35" w:rsidRPr="00F05B35" w:rsidRDefault="007E63E7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F05B35" w:rsidRPr="00F05B35">
        <w:rPr>
          <w:rFonts w:ascii="Times New Roman" w:hAnsi="Times New Roman" w:cs="Times New Roman"/>
          <w:sz w:val="22"/>
          <w:szCs w:val="22"/>
        </w:rPr>
        <w:t>.</w:t>
      </w:r>
      <w:r w:rsidR="00F05B35" w:rsidRPr="00F05B35">
        <w:rPr>
          <w:rFonts w:ascii="Times New Roman" w:hAnsi="Times New Roman" w:cs="Times New Roman"/>
          <w:sz w:val="22"/>
          <w:szCs w:val="22"/>
        </w:rPr>
        <w:tab/>
        <w:t>Účastník MS prohlašuje, že je mu znám stav</w:t>
      </w:r>
      <w:r w:rsidR="00A500A5">
        <w:rPr>
          <w:rFonts w:ascii="Times New Roman" w:hAnsi="Times New Roman" w:cs="Times New Roman"/>
          <w:sz w:val="22"/>
          <w:szCs w:val="22"/>
        </w:rPr>
        <w:t xml:space="preserve"> v MS</w:t>
      </w:r>
      <w:r w:rsidR="00F05B35" w:rsidRPr="00F05B35">
        <w:rPr>
          <w:rFonts w:ascii="Times New Roman" w:hAnsi="Times New Roman" w:cs="Times New Roman"/>
          <w:sz w:val="22"/>
          <w:szCs w:val="22"/>
        </w:rPr>
        <w:t xml:space="preserve"> nabízeného majetku</w:t>
      </w:r>
      <w:r w:rsidR="00640DF2">
        <w:rPr>
          <w:rFonts w:ascii="Times New Roman" w:hAnsi="Times New Roman" w:cs="Times New Roman"/>
          <w:sz w:val="22"/>
          <w:szCs w:val="22"/>
        </w:rPr>
        <w:t xml:space="preserve"> a že byl seznámen </w:t>
      </w:r>
      <w:r w:rsidR="00640DF2" w:rsidRPr="00763668">
        <w:rPr>
          <w:rFonts w:ascii="Times New Roman" w:hAnsi="Times New Roman" w:cs="Times New Roman"/>
          <w:sz w:val="22"/>
          <w:szCs w:val="22"/>
        </w:rPr>
        <w:t>s Průkazem energetické náročnosti budovy</w:t>
      </w:r>
      <w:r w:rsidR="00F05B35" w:rsidRPr="00763668">
        <w:rPr>
          <w:rFonts w:ascii="Times New Roman" w:hAnsi="Times New Roman" w:cs="Times New Roman"/>
          <w:sz w:val="22"/>
          <w:szCs w:val="22"/>
        </w:rPr>
        <w:t>.</w:t>
      </w:r>
      <w:r w:rsidR="00F05B35" w:rsidRPr="00F05B3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FFD90B" w14:textId="77777777" w:rsidR="00297734" w:rsidRPr="00F90503" w:rsidRDefault="007E63E7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F05B35" w:rsidRPr="00F05B35">
        <w:rPr>
          <w:rFonts w:ascii="Times New Roman" w:hAnsi="Times New Roman" w:cs="Times New Roman"/>
          <w:sz w:val="22"/>
          <w:szCs w:val="22"/>
        </w:rPr>
        <w:t>.</w:t>
      </w:r>
      <w:r w:rsidR="00F05B35" w:rsidRPr="00F05B35">
        <w:rPr>
          <w:rFonts w:ascii="Times New Roman" w:hAnsi="Times New Roman" w:cs="Times New Roman"/>
          <w:sz w:val="22"/>
          <w:szCs w:val="22"/>
        </w:rPr>
        <w:tab/>
        <w:t xml:space="preserve">Účastník MS </w:t>
      </w:r>
      <w:r w:rsidR="00F05B35" w:rsidRPr="001E01CA">
        <w:rPr>
          <w:rFonts w:ascii="Times New Roman" w:hAnsi="Times New Roman" w:cs="Times New Roman"/>
          <w:sz w:val="22"/>
          <w:szCs w:val="22"/>
        </w:rPr>
        <w:t>souhlasí se zpracováním osobních údajů, a to výhradně</w:t>
      </w:r>
      <w:r w:rsidR="00F05B35" w:rsidRPr="00F05B35">
        <w:rPr>
          <w:rFonts w:ascii="Times New Roman" w:hAnsi="Times New Roman" w:cs="Times New Roman"/>
          <w:sz w:val="22"/>
          <w:szCs w:val="22"/>
        </w:rPr>
        <w:t xml:space="preserve"> pro účely MS, kupní smlouvy a návrhu na vklad do katastru nemovitostí.</w:t>
      </w:r>
      <w:r w:rsidR="00297734" w:rsidRPr="00F9050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361BA9" w14:textId="77777777" w:rsidR="00A500A5" w:rsidRDefault="00A500A5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D02A18" w14:textId="77777777" w:rsidR="00A500A5" w:rsidRDefault="00A500A5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CEB97EF" w14:textId="77777777" w:rsidR="00612A8B" w:rsidRDefault="00A500A5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Datum: ………………………………</w:t>
      </w:r>
    </w:p>
    <w:p w14:paraId="25309507" w14:textId="77777777" w:rsidR="00612A8B" w:rsidRDefault="00612A8B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3D1E1EB" w14:textId="77777777" w:rsidR="00612A8B" w:rsidRDefault="00612A8B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5D4CCF0" w14:textId="77777777" w:rsidR="00612A8B" w:rsidRDefault="00612A8B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FC6E17D" w14:textId="77777777" w:rsidR="00DF05A3" w:rsidRPr="00F90503" w:rsidRDefault="00DF05A3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</w:p>
    <w:p w14:paraId="4BC54B21" w14:textId="77777777" w:rsidR="00DF05A3" w:rsidRPr="00F90503" w:rsidRDefault="00DF05A3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        </w:t>
      </w:r>
      <w:r w:rsidR="00297734" w:rsidRPr="00F90503">
        <w:rPr>
          <w:rFonts w:ascii="Times New Roman" w:hAnsi="Times New Roman" w:cs="Times New Roman"/>
          <w:sz w:val="22"/>
          <w:szCs w:val="22"/>
        </w:rPr>
        <w:t xml:space="preserve"> podpis</w:t>
      </w:r>
      <w:r w:rsidRPr="00F90503">
        <w:rPr>
          <w:rFonts w:ascii="Times New Roman" w:hAnsi="Times New Roman" w:cs="Times New Roman"/>
          <w:sz w:val="22"/>
          <w:szCs w:val="22"/>
        </w:rPr>
        <w:t xml:space="preserve"> </w:t>
      </w:r>
      <w:r w:rsidR="00297734" w:rsidRPr="00F90503">
        <w:rPr>
          <w:rFonts w:ascii="Times New Roman" w:hAnsi="Times New Roman" w:cs="Times New Roman"/>
          <w:sz w:val="22"/>
          <w:szCs w:val="22"/>
        </w:rPr>
        <w:t xml:space="preserve"> </w:t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AE01F35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331A1583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AB813BE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2DA08A2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18A19ED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A116239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7F22FB4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11CBDC4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6A8FCF0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BFC8364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F90503">
        <w:rPr>
          <w:rFonts w:ascii="Times New Roman" w:hAnsi="Times New Roman" w:cs="Times New Roman"/>
          <w:b/>
          <w:sz w:val="22"/>
          <w:szCs w:val="22"/>
        </w:rPr>
        <w:t>NEPOVINN</w:t>
      </w:r>
      <w:r w:rsidR="009A4FD2" w:rsidRPr="00F90503">
        <w:rPr>
          <w:rFonts w:ascii="Times New Roman" w:hAnsi="Times New Roman" w:cs="Times New Roman"/>
          <w:b/>
          <w:sz w:val="22"/>
          <w:szCs w:val="22"/>
        </w:rPr>
        <w:t>É</w:t>
      </w:r>
      <w:r w:rsidRPr="00F90503">
        <w:rPr>
          <w:rFonts w:ascii="Times New Roman" w:hAnsi="Times New Roman" w:cs="Times New Roman"/>
          <w:b/>
          <w:sz w:val="22"/>
          <w:szCs w:val="22"/>
        </w:rPr>
        <w:t xml:space="preserve"> ÚDAJE </w:t>
      </w:r>
    </w:p>
    <w:p w14:paraId="31496513" w14:textId="77777777" w:rsidR="00481270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Adresa pro doručování (pokud je odlišná od adresy trvalého pobytu): </w:t>
      </w:r>
    </w:p>
    <w:p w14:paraId="67B76A42" w14:textId="77777777" w:rsidR="00481270" w:rsidRPr="00F90503" w:rsidRDefault="0048127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2745673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4251F8B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…………………………………………………………………………………………….……..</w:t>
      </w:r>
      <w:r w:rsidR="00481270" w:rsidRPr="00F90503">
        <w:rPr>
          <w:rFonts w:ascii="Times New Roman" w:hAnsi="Times New Roman" w:cs="Times New Roman"/>
          <w:sz w:val="22"/>
          <w:szCs w:val="22"/>
        </w:rPr>
        <w:t>……</w:t>
      </w:r>
    </w:p>
    <w:p w14:paraId="5F37DFF4" w14:textId="77777777" w:rsidR="00481270" w:rsidRPr="00F90503" w:rsidRDefault="0048127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D9776EB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Informace o složení </w:t>
      </w:r>
      <w:r w:rsidR="00287E11" w:rsidRPr="00F90503">
        <w:rPr>
          <w:rFonts w:ascii="Times New Roman" w:hAnsi="Times New Roman" w:cs="Times New Roman"/>
          <w:sz w:val="22"/>
          <w:szCs w:val="22"/>
        </w:rPr>
        <w:t>jistoty</w:t>
      </w:r>
    </w:p>
    <w:p w14:paraId="36BA0910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72"/>
          <w:szCs w:val="72"/>
        </w:rPr>
        <w:t>□</w:t>
      </w:r>
      <w:r w:rsidRPr="00F90503">
        <w:rPr>
          <w:rFonts w:ascii="Times New Roman" w:hAnsi="Times New Roman" w:cs="Times New Roman"/>
          <w:sz w:val="22"/>
          <w:szCs w:val="22"/>
        </w:rPr>
        <w:t xml:space="preserve">v hotovosti v bance </w:t>
      </w:r>
      <w:r w:rsidRPr="00F90503">
        <w:rPr>
          <w:rFonts w:ascii="Times New Roman" w:hAnsi="Times New Roman" w:cs="Times New Roman"/>
          <w:sz w:val="72"/>
          <w:szCs w:val="72"/>
        </w:rPr>
        <w:t>□</w:t>
      </w:r>
      <w:r w:rsidRPr="00F90503">
        <w:rPr>
          <w:rFonts w:ascii="Times New Roman" w:hAnsi="Times New Roman" w:cs="Times New Roman"/>
          <w:sz w:val="22"/>
          <w:szCs w:val="22"/>
        </w:rPr>
        <w:t xml:space="preserve">bankovním převodem </w:t>
      </w:r>
    </w:p>
    <w:p w14:paraId="19FA6FAD" w14:textId="77777777" w:rsidR="00A87983" w:rsidRPr="00F90503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79AF08D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Číslo účtu, ze kterého byla </w:t>
      </w:r>
      <w:r w:rsidR="00AB6BE2" w:rsidRPr="00F90503">
        <w:rPr>
          <w:rFonts w:ascii="Times New Roman" w:hAnsi="Times New Roman" w:cs="Times New Roman"/>
          <w:sz w:val="22"/>
          <w:szCs w:val="22"/>
        </w:rPr>
        <w:t>jistota</w:t>
      </w:r>
      <w:r w:rsidRPr="00F90503">
        <w:rPr>
          <w:rFonts w:ascii="Times New Roman" w:hAnsi="Times New Roman" w:cs="Times New Roman"/>
          <w:sz w:val="22"/>
          <w:szCs w:val="22"/>
        </w:rPr>
        <w:t xml:space="preserve"> odeslána: ………………………………………………….……… </w:t>
      </w:r>
    </w:p>
    <w:p w14:paraId="4E0B2D9C" w14:textId="77777777" w:rsidR="008C2DEC" w:rsidRPr="00F90503" w:rsidRDefault="008C2DEC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DE19217" w14:textId="77777777" w:rsidR="00ED5947" w:rsidRDefault="00ED5947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1AE3CB7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variabilní symbol: ……………………...…….. specifický symbol: …………………….………… </w:t>
      </w:r>
    </w:p>
    <w:p w14:paraId="445C39CF" w14:textId="77777777" w:rsidR="00A87983" w:rsidRPr="00F90503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1228175" w14:textId="77777777" w:rsidR="008C2DEC" w:rsidRPr="00F90503" w:rsidRDefault="008C2DEC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3CD3561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Číslo účtu pro vrácení </w:t>
      </w:r>
      <w:r w:rsidR="00AB6BE2" w:rsidRPr="00F90503">
        <w:rPr>
          <w:rFonts w:ascii="Times New Roman" w:hAnsi="Times New Roman" w:cs="Times New Roman"/>
          <w:sz w:val="22"/>
          <w:szCs w:val="22"/>
        </w:rPr>
        <w:t>jistoty</w:t>
      </w:r>
      <w:r w:rsidRPr="00F90503">
        <w:rPr>
          <w:rFonts w:ascii="Times New Roman" w:hAnsi="Times New Roman" w:cs="Times New Roman"/>
          <w:sz w:val="22"/>
          <w:szCs w:val="22"/>
        </w:rPr>
        <w:t>:</w:t>
      </w:r>
      <w:r w:rsidR="00710640">
        <w:rPr>
          <w:rFonts w:ascii="Times New Roman" w:hAnsi="Times New Roman" w:cs="Times New Roman"/>
          <w:sz w:val="22"/>
          <w:szCs w:val="22"/>
        </w:rPr>
        <w:t xml:space="preserve"> …</w:t>
      </w: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r w:rsidR="00710640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328595D8" w14:textId="77777777" w:rsidR="0068190E" w:rsidRPr="00F90503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9D23D82" w14:textId="77777777" w:rsidR="0068190E" w:rsidRPr="00F90503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18E8D5A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Telefon, e-mail</w:t>
      </w:r>
      <w:r w:rsidR="0068190E" w:rsidRPr="00F90503">
        <w:rPr>
          <w:rFonts w:ascii="Times New Roman" w:hAnsi="Times New Roman" w:cs="Times New Roman"/>
          <w:sz w:val="22"/>
          <w:szCs w:val="22"/>
        </w:rPr>
        <w:t xml:space="preserve"> účastníka MS: </w:t>
      </w:r>
      <w:r w:rsidRPr="00F90503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…………………………………………………………………..…… </w:t>
      </w:r>
    </w:p>
    <w:p w14:paraId="74D18976" w14:textId="77777777" w:rsidR="0068190E" w:rsidRPr="00F90503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9376EB" w14:textId="77777777" w:rsidR="0068190E" w:rsidRPr="00F90503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45E360" w14:textId="77777777" w:rsidR="00A87983" w:rsidRPr="00F90503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53090BA" w14:textId="77777777" w:rsidR="00DA77B5" w:rsidRPr="00884E82" w:rsidRDefault="00DA77B5" w:rsidP="00297734">
      <w:pPr>
        <w:rPr>
          <w:rFonts w:eastAsiaTheme="minorHAnsi"/>
          <w:color w:val="000000"/>
          <w:sz w:val="22"/>
          <w:szCs w:val="22"/>
          <w:highlight w:val="yellow"/>
          <w:lang w:eastAsia="en-US"/>
        </w:rPr>
      </w:pPr>
    </w:p>
    <w:sectPr w:rsidR="00DA77B5" w:rsidRPr="00884E82" w:rsidSect="001E01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68F"/>
    <w:rsid w:val="0002125B"/>
    <w:rsid w:val="00066631"/>
    <w:rsid w:val="000E5C2C"/>
    <w:rsid w:val="00104290"/>
    <w:rsid w:val="00145956"/>
    <w:rsid w:val="00153A23"/>
    <w:rsid w:val="0019526D"/>
    <w:rsid w:val="001A6E9C"/>
    <w:rsid w:val="001E01CA"/>
    <w:rsid w:val="0025651C"/>
    <w:rsid w:val="00287E11"/>
    <w:rsid w:val="00297734"/>
    <w:rsid w:val="002F1603"/>
    <w:rsid w:val="00336939"/>
    <w:rsid w:val="0035568A"/>
    <w:rsid w:val="00397A68"/>
    <w:rsid w:val="003D5980"/>
    <w:rsid w:val="00440AB2"/>
    <w:rsid w:val="00481270"/>
    <w:rsid w:val="005208CF"/>
    <w:rsid w:val="00522297"/>
    <w:rsid w:val="005452E1"/>
    <w:rsid w:val="0059768F"/>
    <w:rsid w:val="005A4676"/>
    <w:rsid w:val="005B3C62"/>
    <w:rsid w:val="005C038F"/>
    <w:rsid w:val="005F44CF"/>
    <w:rsid w:val="005F7A9D"/>
    <w:rsid w:val="00612A8B"/>
    <w:rsid w:val="00640DF2"/>
    <w:rsid w:val="0068190E"/>
    <w:rsid w:val="006D4C49"/>
    <w:rsid w:val="006D5463"/>
    <w:rsid w:val="006E3C0E"/>
    <w:rsid w:val="006E4AF6"/>
    <w:rsid w:val="00710640"/>
    <w:rsid w:val="00727A1C"/>
    <w:rsid w:val="00763668"/>
    <w:rsid w:val="00794724"/>
    <w:rsid w:val="007B3A70"/>
    <w:rsid w:val="007E63E7"/>
    <w:rsid w:val="00800285"/>
    <w:rsid w:val="00884E82"/>
    <w:rsid w:val="00892A12"/>
    <w:rsid w:val="008C2DEC"/>
    <w:rsid w:val="00985B6A"/>
    <w:rsid w:val="009A4FD2"/>
    <w:rsid w:val="00A500A5"/>
    <w:rsid w:val="00A7200D"/>
    <w:rsid w:val="00A87983"/>
    <w:rsid w:val="00AA3F5C"/>
    <w:rsid w:val="00AB6BE2"/>
    <w:rsid w:val="00AC3B71"/>
    <w:rsid w:val="00B34AD2"/>
    <w:rsid w:val="00B67269"/>
    <w:rsid w:val="00C52E3A"/>
    <w:rsid w:val="00C54EBF"/>
    <w:rsid w:val="00CC22C5"/>
    <w:rsid w:val="00CD17BA"/>
    <w:rsid w:val="00DA50BB"/>
    <w:rsid w:val="00DA77B5"/>
    <w:rsid w:val="00DE6A8F"/>
    <w:rsid w:val="00DF05A3"/>
    <w:rsid w:val="00E63CE3"/>
    <w:rsid w:val="00E669AC"/>
    <w:rsid w:val="00ED5947"/>
    <w:rsid w:val="00F05B35"/>
    <w:rsid w:val="00F147D0"/>
    <w:rsid w:val="00F8083E"/>
    <w:rsid w:val="00F9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C6C7"/>
  <w15:docId w15:val="{EF46C805-0773-4679-8AE8-5A1C26D3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7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97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297734"/>
    <w:pPr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E63C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3CE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3C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C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C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3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CE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D7C93-880D-4D60-B4B9-3FB13CBF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Machová Jitka</dc:creator>
  <cp:lastModifiedBy>Kožíšková Lenka</cp:lastModifiedBy>
  <cp:revision>6</cp:revision>
  <cp:lastPrinted>2019-09-30T07:49:00Z</cp:lastPrinted>
  <dcterms:created xsi:type="dcterms:W3CDTF">2020-03-02T13:15:00Z</dcterms:created>
  <dcterms:modified xsi:type="dcterms:W3CDTF">2026-04-10T09:20:00Z</dcterms:modified>
</cp:coreProperties>
</file>